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1e308bc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900b7cabe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Saiyader 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40ac48d240a3" /><Relationship Type="http://schemas.openxmlformats.org/officeDocument/2006/relationships/numbering" Target="/word/numbering.xml" Id="Raf317b4d09a94a9f" /><Relationship Type="http://schemas.openxmlformats.org/officeDocument/2006/relationships/settings" Target="/word/settings.xml" Id="R54eddb5a42fd49ab" /><Relationship Type="http://schemas.openxmlformats.org/officeDocument/2006/relationships/image" Target="/word/media/e0803e93-0c9a-4b69-8cd1-fbcf2201c4bb.png" Id="R674900b7cabe4f30" /></Relationships>
</file>