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c8535c933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5aaff3faf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548961af34b00" /><Relationship Type="http://schemas.openxmlformats.org/officeDocument/2006/relationships/numbering" Target="/word/numbering.xml" Id="R9d8ee302d30941f5" /><Relationship Type="http://schemas.openxmlformats.org/officeDocument/2006/relationships/settings" Target="/word/settings.xml" Id="Rdead833f45e14db0" /><Relationship Type="http://schemas.openxmlformats.org/officeDocument/2006/relationships/image" Target="/word/media/ee94b541-8ff3-449c-a196-e52e56d0cfba.png" Id="R19c5aaff3faf46aa" /></Relationships>
</file>