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32bd025a0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2e7c324f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6fa250b44aea" /><Relationship Type="http://schemas.openxmlformats.org/officeDocument/2006/relationships/numbering" Target="/word/numbering.xml" Id="R28019ad7e21844b4" /><Relationship Type="http://schemas.openxmlformats.org/officeDocument/2006/relationships/settings" Target="/word/settings.xml" Id="R24cad5770553453e" /><Relationship Type="http://schemas.openxmlformats.org/officeDocument/2006/relationships/image" Target="/word/media/a784f6a4-0040-40b2-b740-5313dcb3f2b5.png" Id="R62f72e7c324f4231" /></Relationships>
</file>