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c6a063f05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ff8dc88f3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Salchura,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69ea16bd64793" /><Relationship Type="http://schemas.openxmlformats.org/officeDocument/2006/relationships/numbering" Target="/word/numbering.xml" Id="R2326cd9a0cad446b" /><Relationship Type="http://schemas.openxmlformats.org/officeDocument/2006/relationships/settings" Target="/word/settings.xml" Id="Rf6c134d075ee4e3a" /><Relationship Type="http://schemas.openxmlformats.org/officeDocument/2006/relationships/image" Target="/word/media/11c4f900-d493-45e5-9437-73719c433b6a.png" Id="Raffff8dc88f34903" /></Relationships>
</file>