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864ade406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b05773f9f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827daf98945ea" /><Relationship Type="http://schemas.openxmlformats.org/officeDocument/2006/relationships/numbering" Target="/word/numbering.xml" Id="R7fcf6e9619cb47a5" /><Relationship Type="http://schemas.openxmlformats.org/officeDocument/2006/relationships/settings" Target="/word/settings.xml" Id="Rcf142ac993814d44" /><Relationship Type="http://schemas.openxmlformats.org/officeDocument/2006/relationships/image" Target="/word/media/2f288d36-69d6-48d3-8b5b-39f94933318c.png" Id="R0e2b05773f9f42f3" /></Relationships>
</file>