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030ec7cef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a3e384ad6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0b71bbcf74bf3" /><Relationship Type="http://schemas.openxmlformats.org/officeDocument/2006/relationships/numbering" Target="/word/numbering.xml" Id="R8a02208b35704074" /><Relationship Type="http://schemas.openxmlformats.org/officeDocument/2006/relationships/settings" Target="/word/settings.xml" Id="R00ab239e53ed4ff2" /><Relationship Type="http://schemas.openxmlformats.org/officeDocument/2006/relationships/image" Target="/word/media/fd055b4c-a85b-4881-9e7c-3ed4527e55ea.png" Id="R004a3e384ad641b7" /></Relationships>
</file>