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f491e00f0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74b4b84e9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Samarsing,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4fc2c691a4b22" /><Relationship Type="http://schemas.openxmlformats.org/officeDocument/2006/relationships/numbering" Target="/word/numbering.xml" Id="R413f7d5518d04077" /><Relationship Type="http://schemas.openxmlformats.org/officeDocument/2006/relationships/settings" Target="/word/settings.xml" Id="R196002ab3f6d4fb0" /><Relationship Type="http://schemas.openxmlformats.org/officeDocument/2006/relationships/image" Target="/word/media/e373bcfe-970a-44ad-83b6-92fabdf5f013.png" Id="Rcbf74b4b84e94879" /></Relationships>
</file>