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a9a3ece70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627234c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cbedd3064b30" /><Relationship Type="http://schemas.openxmlformats.org/officeDocument/2006/relationships/numbering" Target="/word/numbering.xml" Id="R4b1e000afd7e4b38" /><Relationship Type="http://schemas.openxmlformats.org/officeDocument/2006/relationships/settings" Target="/word/settings.xml" Id="Rd44aa38268bd475e" /><Relationship Type="http://schemas.openxmlformats.org/officeDocument/2006/relationships/image" Target="/word/media/63c199d1-ed61-4c2a-805f-7d87cd79a978.png" Id="Rd9ac627234c84880" /></Relationships>
</file>