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0133b6505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95f66194e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3ba5236fd44da" /><Relationship Type="http://schemas.openxmlformats.org/officeDocument/2006/relationships/numbering" Target="/word/numbering.xml" Id="Rf39375948df141cc" /><Relationship Type="http://schemas.openxmlformats.org/officeDocument/2006/relationships/settings" Target="/word/settings.xml" Id="R10fb6ee41600448f" /><Relationship Type="http://schemas.openxmlformats.org/officeDocument/2006/relationships/image" Target="/word/media/99e93138-448e-4577-976d-418307554ca1.png" Id="R9b495f66194e4892" /></Relationships>
</file>