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7a6322ba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bfcea4a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Sangitkati,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f77276c4c482b" /><Relationship Type="http://schemas.openxmlformats.org/officeDocument/2006/relationships/numbering" Target="/word/numbering.xml" Id="Rd8042cf1eaf44fe8" /><Relationship Type="http://schemas.openxmlformats.org/officeDocument/2006/relationships/settings" Target="/word/settings.xml" Id="Ra51fba1fd1034d6d" /><Relationship Type="http://schemas.openxmlformats.org/officeDocument/2006/relationships/image" Target="/word/media/101a9d37-b69f-498c-b891-353571594cf3.png" Id="Rc1e3bfcea4a047b8" /></Relationships>
</file>