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cbfff282f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b05f6ff3f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Sankardia,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7c2de19be4cca" /><Relationship Type="http://schemas.openxmlformats.org/officeDocument/2006/relationships/numbering" Target="/word/numbering.xml" Id="Rc760d7ab121f4a39" /><Relationship Type="http://schemas.openxmlformats.org/officeDocument/2006/relationships/settings" Target="/word/settings.xml" Id="Rd5ab01f9b77a4786" /><Relationship Type="http://schemas.openxmlformats.org/officeDocument/2006/relationships/image" Target="/word/media/13b70760-f4bd-444e-acd6-ac17677f5130.png" Id="R775b05f6ff3f4dda" /></Relationships>
</file>