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4aca7ef2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4990d9f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88cb743174793" /><Relationship Type="http://schemas.openxmlformats.org/officeDocument/2006/relationships/numbering" Target="/word/numbering.xml" Id="Ra3cea77b8dab4bd5" /><Relationship Type="http://schemas.openxmlformats.org/officeDocument/2006/relationships/settings" Target="/word/settings.xml" Id="R77fd86a7e5fe47bc" /><Relationship Type="http://schemas.openxmlformats.org/officeDocument/2006/relationships/image" Target="/word/media/22ce1ad0-1df6-4903-be34-e713f2c598e2.png" Id="R86744990d9fb494f" /></Relationships>
</file>