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480328c10e40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28c8ebdb4640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Sannyasipara,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f7b71d598c4510" /><Relationship Type="http://schemas.openxmlformats.org/officeDocument/2006/relationships/numbering" Target="/word/numbering.xml" Id="R6bfc87c9d44541cf" /><Relationship Type="http://schemas.openxmlformats.org/officeDocument/2006/relationships/settings" Target="/word/settings.xml" Id="Rb55aed7bd8814365" /><Relationship Type="http://schemas.openxmlformats.org/officeDocument/2006/relationships/image" Target="/word/media/9115302a-af07-4892-814d-1ba5440bd094.png" Id="Rc628c8ebdb4640fb" /></Relationships>
</file>