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601b5b766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5457f674c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a0d59c329432a" /><Relationship Type="http://schemas.openxmlformats.org/officeDocument/2006/relationships/numbering" Target="/word/numbering.xml" Id="Re61acc861599422a" /><Relationship Type="http://schemas.openxmlformats.org/officeDocument/2006/relationships/settings" Target="/word/settings.xml" Id="Ra7c255e380204530" /><Relationship Type="http://schemas.openxmlformats.org/officeDocument/2006/relationships/image" Target="/word/media/bccce501-37b6-4d4a-a4e9-2a49c511e5ee.png" Id="Rc115457f674c4a29" /></Relationships>
</file>