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63d6a6a63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06f4f10b2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3287b7750407f" /><Relationship Type="http://schemas.openxmlformats.org/officeDocument/2006/relationships/numbering" Target="/word/numbering.xml" Id="R5d7b390aa174465f" /><Relationship Type="http://schemas.openxmlformats.org/officeDocument/2006/relationships/settings" Target="/word/settings.xml" Id="Ra8cfdc1dd1a54bd0" /><Relationship Type="http://schemas.openxmlformats.org/officeDocument/2006/relationships/image" Target="/word/media/6fb6fdc2-fd87-494a-8ae2-ecfc815aca28.png" Id="Re8606f4f10b24e3a" /></Relationships>
</file>