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c4aee6b75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503d45714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971e9c7af4a41" /><Relationship Type="http://schemas.openxmlformats.org/officeDocument/2006/relationships/numbering" Target="/word/numbering.xml" Id="Re6f28e69abf54215" /><Relationship Type="http://schemas.openxmlformats.org/officeDocument/2006/relationships/settings" Target="/word/settings.xml" Id="R9415137b74b34798" /><Relationship Type="http://schemas.openxmlformats.org/officeDocument/2006/relationships/image" Target="/word/media/61925f50-df81-420a-89ee-5e60bd1683ae.png" Id="R22e503d4571445b8" /></Relationships>
</file>