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14b9d5d97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0a0f1f21d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5a17cc870496c" /><Relationship Type="http://schemas.openxmlformats.org/officeDocument/2006/relationships/numbering" Target="/word/numbering.xml" Id="R9e93150a06e249b2" /><Relationship Type="http://schemas.openxmlformats.org/officeDocument/2006/relationships/settings" Target="/word/settings.xml" Id="R7245d451774e40e0" /><Relationship Type="http://schemas.openxmlformats.org/officeDocument/2006/relationships/image" Target="/word/media/d03b8d6e-d3e9-4f70-8b82-e7a799e74b68.png" Id="R17f0a0f1f21d4cb1" /></Relationships>
</file>