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3eae3ceca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81a046e38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Sasanpara,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127bc45c34d2b" /><Relationship Type="http://schemas.openxmlformats.org/officeDocument/2006/relationships/numbering" Target="/word/numbering.xml" Id="R5426dfeaea0c4fe8" /><Relationship Type="http://schemas.openxmlformats.org/officeDocument/2006/relationships/settings" Target="/word/settings.xml" Id="R47115267d0b54b7c" /><Relationship Type="http://schemas.openxmlformats.org/officeDocument/2006/relationships/image" Target="/word/media/2bde020c-246e-4632-86bb-4c0ff9699c9e.png" Id="R63881a046e38489a" /></Relationships>
</file>