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f20d82b51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d7014fb5d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Saserdighi,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73dcb0f9c40b9" /><Relationship Type="http://schemas.openxmlformats.org/officeDocument/2006/relationships/numbering" Target="/word/numbering.xml" Id="R2bbe8249994f4c2f" /><Relationship Type="http://schemas.openxmlformats.org/officeDocument/2006/relationships/settings" Target="/word/settings.xml" Id="R5abd28050218472a" /><Relationship Type="http://schemas.openxmlformats.org/officeDocument/2006/relationships/image" Target="/word/media/c79f0eaa-0db7-4fd5-86d1-807ec882dc84.png" Id="R9d8d7014fb5d4ea0" /></Relationships>
</file>