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261179f9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717f7dba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a884fba4e408f" /><Relationship Type="http://schemas.openxmlformats.org/officeDocument/2006/relationships/numbering" Target="/word/numbering.xml" Id="Re31a8bb06a7f46ec" /><Relationship Type="http://schemas.openxmlformats.org/officeDocument/2006/relationships/settings" Target="/word/settings.xml" Id="R92e42af3365c47e2" /><Relationship Type="http://schemas.openxmlformats.org/officeDocument/2006/relationships/image" Target="/word/media/ba22dd0f-f24d-4813-abc7-6acdf47ef528.png" Id="R7ad4717f7dba47f2" /></Relationships>
</file>