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c4d20d58c742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44308fee284a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Saybar,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65585eb8f04780" /><Relationship Type="http://schemas.openxmlformats.org/officeDocument/2006/relationships/numbering" Target="/word/numbering.xml" Id="R2b5c9cd3eb3b460a" /><Relationship Type="http://schemas.openxmlformats.org/officeDocument/2006/relationships/settings" Target="/word/settings.xml" Id="Ra411cadb44f340ec" /><Relationship Type="http://schemas.openxmlformats.org/officeDocument/2006/relationships/image" Target="/word/media/aee03bda-55bd-4c83-b2dd-d830cf9cde07.png" Id="R6344308fee284a78" /></Relationships>
</file>