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80abf4192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fb6d325fe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8b206f4c04e55" /><Relationship Type="http://schemas.openxmlformats.org/officeDocument/2006/relationships/numbering" Target="/word/numbering.xml" Id="Ra9de9fe138de4193" /><Relationship Type="http://schemas.openxmlformats.org/officeDocument/2006/relationships/settings" Target="/word/settings.xml" Id="R8128809f33cb4571" /><Relationship Type="http://schemas.openxmlformats.org/officeDocument/2006/relationships/image" Target="/word/media/1985e11d-2a9d-4f3f-a37a-87d3ee11d8d1.png" Id="R1fcfb6d325fe43c6" /></Relationships>
</file>