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96b9e08b3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c3ee8f4fe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Serajabad,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5be42ce6e4c51" /><Relationship Type="http://schemas.openxmlformats.org/officeDocument/2006/relationships/numbering" Target="/word/numbering.xml" Id="R3aef94add30745d4" /><Relationship Type="http://schemas.openxmlformats.org/officeDocument/2006/relationships/settings" Target="/word/settings.xml" Id="R7c70cd0ea577472a" /><Relationship Type="http://schemas.openxmlformats.org/officeDocument/2006/relationships/image" Target="/word/media/bed71395-89c7-4f0a-8317-51f65b4f56c8.png" Id="R505c3ee8f4fe4457" /></Relationships>
</file>