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ff6a5e358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ae49cd96c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f3e640d54b8f" /><Relationship Type="http://schemas.openxmlformats.org/officeDocument/2006/relationships/numbering" Target="/word/numbering.xml" Id="Re680a54193df4be6" /><Relationship Type="http://schemas.openxmlformats.org/officeDocument/2006/relationships/settings" Target="/word/settings.xml" Id="Rc023f5d7f70647ed" /><Relationship Type="http://schemas.openxmlformats.org/officeDocument/2006/relationships/image" Target="/word/media/520e4afc-c5ff-4bc0-974c-f385379d0464.png" Id="Rc92ae49cd96c49a5" /></Relationships>
</file>