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0ba4972b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95acdf172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Shijgram,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17ec53a6404b" /><Relationship Type="http://schemas.openxmlformats.org/officeDocument/2006/relationships/numbering" Target="/word/numbering.xml" Id="Rc7d81c89ebee43fc" /><Relationship Type="http://schemas.openxmlformats.org/officeDocument/2006/relationships/settings" Target="/word/settings.xml" Id="Rb50cfe8e0d3b4d58" /><Relationship Type="http://schemas.openxmlformats.org/officeDocument/2006/relationships/image" Target="/word/media/0d50bacc-d0fc-4b70-bf1b-f1677fcc6712.png" Id="R24495acdf1724d6a" /></Relationships>
</file>