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bd000782c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7abcad732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e3c1d4ff458f" /><Relationship Type="http://schemas.openxmlformats.org/officeDocument/2006/relationships/numbering" Target="/word/numbering.xml" Id="Rd00670d63b2444f5" /><Relationship Type="http://schemas.openxmlformats.org/officeDocument/2006/relationships/settings" Target="/word/settings.xml" Id="R0e787a2e87914328" /><Relationship Type="http://schemas.openxmlformats.org/officeDocument/2006/relationships/image" Target="/word/media/d39aeea4-a48d-40a2-a23e-068b420cef2b.png" Id="R9f67abcad7324d33" /></Relationships>
</file>