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f3a1e99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0e64d6975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Sholagari,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29496a3c4a83" /><Relationship Type="http://schemas.openxmlformats.org/officeDocument/2006/relationships/numbering" Target="/word/numbering.xml" Id="R6553a8d27766411b" /><Relationship Type="http://schemas.openxmlformats.org/officeDocument/2006/relationships/settings" Target="/word/settings.xml" Id="R70e12d94114a4c0a" /><Relationship Type="http://schemas.openxmlformats.org/officeDocument/2006/relationships/image" Target="/word/media/0da228de-8f75-45fe-9f5d-a56354dacecc.png" Id="R7640e64d69754b7a" /></Relationships>
</file>