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4a3644dbb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e9155f6d2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39554f294b0c" /><Relationship Type="http://schemas.openxmlformats.org/officeDocument/2006/relationships/numbering" Target="/word/numbering.xml" Id="R2242378dabb34233" /><Relationship Type="http://schemas.openxmlformats.org/officeDocument/2006/relationships/settings" Target="/word/settings.xml" Id="R64be584a93734663" /><Relationship Type="http://schemas.openxmlformats.org/officeDocument/2006/relationships/image" Target="/word/media/63291044-f433-4cfd-b311-9f0f7258d4a5.png" Id="Rf2de9155f6d24ae0" /></Relationships>
</file>