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90dcbbacde4d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f057c7589847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Simuldanga,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0ee699db8946b1" /><Relationship Type="http://schemas.openxmlformats.org/officeDocument/2006/relationships/numbering" Target="/word/numbering.xml" Id="R685629582b9143cb" /><Relationship Type="http://schemas.openxmlformats.org/officeDocument/2006/relationships/settings" Target="/word/settings.xml" Id="Rd952395337c64fde" /><Relationship Type="http://schemas.openxmlformats.org/officeDocument/2006/relationships/image" Target="/word/media/49e99225-cb38-4eb4-9e44-217499fe417b.png" Id="Rbcf057c75898478d" /></Relationships>
</file>