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c94f22e78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44734e079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Soithoguri,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2d5ea12ed45ec" /><Relationship Type="http://schemas.openxmlformats.org/officeDocument/2006/relationships/numbering" Target="/word/numbering.xml" Id="R5b593525e9a34d05" /><Relationship Type="http://schemas.openxmlformats.org/officeDocument/2006/relationships/settings" Target="/word/settings.xml" Id="Rd4979c4544ae450f" /><Relationship Type="http://schemas.openxmlformats.org/officeDocument/2006/relationships/image" Target="/word/media/58960a42-3ac1-49b1-a65b-154909815a8f.png" Id="R41344734e0794f54" /></Relationships>
</file>