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b46ae4e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3e9cbd867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725a2ae924df6" /><Relationship Type="http://schemas.openxmlformats.org/officeDocument/2006/relationships/numbering" Target="/word/numbering.xml" Id="R30979274eaad49b4" /><Relationship Type="http://schemas.openxmlformats.org/officeDocument/2006/relationships/settings" Target="/word/settings.xml" Id="R48d5bd12b2054a3e" /><Relationship Type="http://schemas.openxmlformats.org/officeDocument/2006/relationships/image" Target="/word/media/9c1e0bb8-21a4-463c-97bb-a5923502f5e8.png" Id="R1aa3e9cbd86743ef" /></Relationships>
</file>