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96b7a6c27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57ebec43e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3a66d1002444b" /><Relationship Type="http://schemas.openxmlformats.org/officeDocument/2006/relationships/numbering" Target="/word/numbering.xml" Id="R638bf0575fcd40c5" /><Relationship Type="http://schemas.openxmlformats.org/officeDocument/2006/relationships/settings" Target="/word/settings.xml" Id="R83dd0e12dd884c45" /><Relationship Type="http://schemas.openxmlformats.org/officeDocument/2006/relationships/image" Target="/word/media/95a3c698-d056-4986-b624-73ac6593c687.png" Id="Rff657ebec43e4f8d" /></Relationships>
</file>