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7b18a9e11449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b6865953da47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Sonaichari Nawapara,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60b7b2be8e4267" /><Relationship Type="http://schemas.openxmlformats.org/officeDocument/2006/relationships/numbering" Target="/word/numbering.xml" Id="R494194ca58c44eb5" /><Relationship Type="http://schemas.openxmlformats.org/officeDocument/2006/relationships/settings" Target="/word/settings.xml" Id="Rb0d22a4a2d424bf3" /><Relationship Type="http://schemas.openxmlformats.org/officeDocument/2006/relationships/image" Target="/word/media/98a8efb3-7228-4185-81db-97f03dffe750.png" Id="R6fb6865953da4722" /></Relationships>
</file>