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4131deec3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412b6d030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Sonaichari Thakurpara,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56557b1094412" /><Relationship Type="http://schemas.openxmlformats.org/officeDocument/2006/relationships/numbering" Target="/word/numbering.xml" Id="R296ff454c6eb48ae" /><Relationship Type="http://schemas.openxmlformats.org/officeDocument/2006/relationships/settings" Target="/word/settings.xml" Id="R3f01b8f55b6b4008" /><Relationship Type="http://schemas.openxmlformats.org/officeDocument/2006/relationships/image" Target="/word/media/df8142d9-bd95-4b90-af0a-ed9e56286b5f.png" Id="R513412b6d030497e" /></Relationships>
</file>