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930bc3b20b4e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e541ded9bf46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Sonairkandi,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3f195a6a4943ae" /><Relationship Type="http://schemas.openxmlformats.org/officeDocument/2006/relationships/numbering" Target="/word/numbering.xml" Id="Rd78986a21eee45c9" /><Relationship Type="http://schemas.openxmlformats.org/officeDocument/2006/relationships/settings" Target="/word/settings.xml" Id="R256aa477074247f8" /><Relationship Type="http://schemas.openxmlformats.org/officeDocument/2006/relationships/image" Target="/word/media/476c4faf-1ac4-462c-aafd-dae78f3a55f2.png" Id="R44e541ded9bf46e8" /></Relationships>
</file>