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60d4a103ae4c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f15748ea8849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Sonakura,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217b6780974d3b" /><Relationship Type="http://schemas.openxmlformats.org/officeDocument/2006/relationships/numbering" Target="/word/numbering.xml" Id="R84712ff895db4b0f" /><Relationship Type="http://schemas.openxmlformats.org/officeDocument/2006/relationships/settings" Target="/word/settings.xml" Id="Rf494738883df4fae" /><Relationship Type="http://schemas.openxmlformats.org/officeDocument/2006/relationships/image" Target="/word/media/630e91bd-25fc-40e4-a48a-b3601d8cfdd7.png" Id="Re3f15748ea88497f" /></Relationships>
</file>