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05c06a6b2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bc3136b7f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Sonapatil,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afaf342a847a7" /><Relationship Type="http://schemas.openxmlformats.org/officeDocument/2006/relationships/numbering" Target="/word/numbering.xml" Id="Ra05ffe64b1a14600" /><Relationship Type="http://schemas.openxmlformats.org/officeDocument/2006/relationships/settings" Target="/word/settings.xml" Id="Rb7b05335698b48ed" /><Relationship Type="http://schemas.openxmlformats.org/officeDocument/2006/relationships/image" Target="/word/media/e201b022-de19-465d-915b-1c1dea0f2e45.png" Id="Rf54bc3136b7f47e2" /></Relationships>
</file>