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a118fb8de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d63a46fad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Sonarkhil,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a32535ea540ce" /><Relationship Type="http://schemas.openxmlformats.org/officeDocument/2006/relationships/numbering" Target="/word/numbering.xml" Id="R7df12ee0ba894703" /><Relationship Type="http://schemas.openxmlformats.org/officeDocument/2006/relationships/settings" Target="/word/settings.xml" Id="R378106f7e3474b82" /><Relationship Type="http://schemas.openxmlformats.org/officeDocument/2006/relationships/image" Target="/word/media/e62aa30a-460a-48ab-8958-56ebfc916a9d.png" Id="R43fd63a46fad43fd" /></Relationships>
</file>