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aaa4ab438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8dd72e35d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Karnapara,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fdfdadd384256" /><Relationship Type="http://schemas.openxmlformats.org/officeDocument/2006/relationships/numbering" Target="/word/numbering.xml" Id="Rf4d043833e574866" /><Relationship Type="http://schemas.openxmlformats.org/officeDocument/2006/relationships/settings" Target="/word/settings.xml" Id="R6b5753ab42384d31" /><Relationship Type="http://schemas.openxmlformats.org/officeDocument/2006/relationships/image" Target="/word/media/77e98e2c-3825-4e36-a39b-07468ba38410.png" Id="R0128dd72e35d4a17" /></Relationships>
</file>