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82df3e2f6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91f1c4bf8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Kumariraj,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4039379cf4288" /><Relationship Type="http://schemas.openxmlformats.org/officeDocument/2006/relationships/numbering" Target="/word/numbering.xml" Id="Rd4d2f910fafe4ee9" /><Relationship Type="http://schemas.openxmlformats.org/officeDocument/2006/relationships/settings" Target="/word/settings.xml" Id="R2e85ab305dc14213" /><Relationship Type="http://schemas.openxmlformats.org/officeDocument/2006/relationships/image" Target="/word/media/315ad6fd-386d-4b52-9a32-42777b18352c.png" Id="R08d91f1c4bf84802" /></Relationships>
</file>