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abac9e1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ba6e5f386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Puskarinirpar,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04ac2e0a40ad" /><Relationship Type="http://schemas.openxmlformats.org/officeDocument/2006/relationships/numbering" Target="/word/numbering.xml" Id="Rbb430c5c506c447a" /><Relationship Type="http://schemas.openxmlformats.org/officeDocument/2006/relationships/settings" Target="/word/settings.xml" Id="Ree81eabf82934c1a" /><Relationship Type="http://schemas.openxmlformats.org/officeDocument/2006/relationships/image" Target="/word/media/95fdcd26-cab3-41d7-a188-89888474820c.png" Id="Rd48ba6e5f3864d55" /></Relationships>
</file>