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2578aa54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0f2c5160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Sridhaipur,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19409607f43ea" /><Relationship Type="http://schemas.openxmlformats.org/officeDocument/2006/relationships/numbering" Target="/word/numbering.xml" Id="R25476c26230b4117" /><Relationship Type="http://schemas.openxmlformats.org/officeDocument/2006/relationships/settings" Target="/word/settings.xml" Id="R239e7d3bd67c422a" /><Relationship Type="http://schemas.openxmlformats.org/officeDocument/2006/relationships/image" Target="/word/media/47197ef7-29cc-4c11-acb4-63989c6705f6.png" Id="R673a0f2c51604de2" /></Relationships>
</file>