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0a6519b99041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e1284255d24c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Sripati,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748ff77d4246fa" /><Relationship Type="http://schemas.openxmlformats.org/officeDocument/2006/relationships/numbering" Target="/word/numbering.xml" Id="R80f88efe4f4d4223" /><Relationship Type="http://schemas.openxmlformats.org/officeDocument/2006/relationships/settings" Target="/word/settings.xml" Id="Rdb6b8f1f73274ee6" /><Relationship Type="http://schemas.openxmlformats.org/officeDocument/2006/relationships/image" Target="/word/media/3a38c9a2-2906-46ca-be44-026f068961f3.png" Id="Rc5e1284255d24c67" /></Relationships>
</file>