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403781fea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d3ab67c97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Suranandi,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3d5d770684837" /><Relationship Type="http://schemas.openxmlformats.org/officeDocument/2006/relationships/numbering" Target="/word/numbering.xml" Id="R41b623e10e324872" /><Relationship Type="http://schemas.openxmlformats.org/officeDocument/2006/relationships/settings" Target="/word/settings.xml" Id="Ra81a37233a50469f" /><Relationship Type="http://schemas.openxmlformats.org/officeDocument/2006/relationships/image" Target="/word/media/4077834f-e514-4522-bea1-a96b8946776b.png" Id="R54ed3ab67c974836" /></Relationships>
</file>