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f319981c3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a7a5beb7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Surjyanagar,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b1c20d9e14cf1" /><Relationship Type="http://schemas.openxmlformats.org/officeDocument/2006/relationships/numbering" Target="/word/numbering.xml" Id="R108b615376e54810" /><Relationship Type="http://schemas.openxmlformats.org/officeDocument/2006/relationships/settings" Target="/word/settings.xml" Id="Re686d5bbc3f848b4" /><Relationship Type="http://schemas.openxmlformats.org/officeDocument/2006/relationships/image" Target="/word/media/47db048b-5123-448a-8a9b-2dc62642a690.png" Id="Rb61a7a5beb72406d" /></Relationships>
</file>