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0ef6c785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37e518392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Taklih,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4b3bebd5946bd" /><Relationship Type="http://schemas.openxmlformats.org/officeDocument/2006/relationships/numbering" Target="/word/numbering.xml" Id="R9ce9dcdcae6a4c52" /><Relationship Type="http://schemas.openxmlformats.org/officeDocument/2006/relationships/settings" Target="/word/settings.xml" Id="R6b44971a36664d8d" /><Relationship Type="http://schemas.openxmlformats.org/officeDocument/2006/relationships/image" Target="/word/media/6f2c3cd7-f9bc-4cff-a4d2-4da6df64a249.png" Id="R7af37e5183924a99" /></Relationships>
</file>