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328a9d53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5d0b035e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48a06c034612" /><Relationship Type="http://schemas.openxmlformats.org/officeDocument/2006/relationships/numbering" Target="/word/numbering.xml" Id="Re7c6c1567bb84542" /><Relationship Type="http://schemas.openxmlformats.org/officeDocument/2006/relationships/settings" Target="/word/settings.xml" Id="R0e8a0eec2d1d4769" /><Relationship Type="http://schemas.openxmlformats.org/officeDocument/2006/relationships/image" Target="/word/media/9b4b601a-7add-43bb-8174-fc549b7d1725.png" Id="R6c195d0b035e41e2" /></Relationships>
</file>