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4367f3c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398fb603f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fdcb47434689" /><Relationship Type="http://schemas.openxmlformats.org/officeDocument/2006/relationships/numbering" Target="/word/numbering.xml" Id="R008401318bc74695" /><Relationship Type="http://schemas.openxmlformats.org/officeDocument/2006/relationships/settings" Target="/word/settings.xml" Id="R3e1ca881d67448b7" /><Relationship Type="http://schemas.openxmlformats.org/officeDocument/2006/relationships/image" Target="/word/media/95af048b-9e4d-4b9f-9bea-e1b1e85fd2d2.png" Id="R28c398fb603f4f24" /></Relationships>
</file>