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db9ce986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21d56d123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Tantipukur,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61b13199e49f0" /><Relationship Type="http://schemas.openxmlformats.org/officeDocument/2006/relationships/numbering" Target="/word/numbering.xml" Id="R880d81f585774f23" /><Relationship Type="http://schemas.openxmlformats.org/officeDocument/2006/relationships/settings" Target="/word/settings.xml" Id="R7225734f904f47be" /><Relationship Type="http://schemas.openxmlformats.org/officeDocument/2006/relationships/image" Target="/word/media/c1de66a2-5f41-4525-aa57-89c764476b06.png" Id="R5d021d56d1234e68" /></Relationships>
</file>