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da35991b8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a52a5386e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bb46080144c16" /><Relationship Type="http://schemas.openxmlformats.org/officeDocument/2006/relationships/numbering" Target="/word/numbering.xml" Id="R156bc937020d4446" /><Relationship Type="http://schemas.openxmlformats.org/officeDocument/2006/relationships/settings" Target="/word/settings.xml" Id="R9c296cbd5559469a" /><Relationship Type="http://schemas.openxmlformats.org/officeDocument/2006/relationships/image" Target="/word/media/971df0eb-82f6-48fa-a748-8e9374859bb3.png" Id="R135a52a5386e45f1" /></Relationships>
</file>